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35B1" w14:textId="1D5F7312" w:rsidR="00FB4A93" w:rsidRPr="00814213" w:rsidRDefault="0057230B" w:rsidP="00814213">
      <w:pPr>
        <w:rPr>
          <w:sz w:val="24"/>
          <w:szCs w:val="24"/>
        </w:rPr>
      </w:pPr>
      <w:permStart w:id="274534527" w:edGrp="everyone"/>
      <w:r>
        <w:rPr>
          <w:noProof/>
          <w:sz w:val="24"/>
          <w:szCs w:val="24"/>
        </w:rPr>
        <w:drawing>
          <wp:anchor distT="0" distB="0" distL="114300" distR="114300" simplePos="0" relativeHeight="251658240" behindDoc="1" locked="0" layoutInCell="1" allowOverlap="1" wp14:anchorId="4520C435" wp14:editId="57C845BC">
            <wp:simplePos x="0" y="0"/>
            <wp:positionH relativeFrom="column">
              <wp:posOffset>-1025525</wp:posOffset>
            </wp:positionH>
            <wp:positionV relativeFrom="paragraph">
              <wp:posOffset>43180</wp:posOffset>
            </wp:positionV>
            <wp:extent cx="10326728" cy="10113264"/>
            <wp:effectExtent l="0" t="0" r="0" b="0"/>
            <wp:wrapNone/>
            <wp:docPr id="2054410347" name="Picture 2" descr="A white curved objec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0347" name="Picture 2" descr="A white curved object on a black background&#10;&#10;Description automatically generated"/>
                    <pic:cNvPicPr/>
                  </pic:nvPicPr>
                  <pic:blipFill rotWithShape="1">
                    <a:blip r:embed="rId11" cstate="print">
                      <a:alphaModFix amt="70000"/>
                      <a:extLst>
                        <a:ext uri="{28A0092B-C50C-407E-A947-70E740481C1C}">
                          <a14:useLocalDpi xmlns:a14="http://schemas.microsoft.com/office/drawing/2010/main" val="0"/>
                        </a:ext>
                      </a:extLst>
                    </a:blip>
                    <a:srcRect t="22014"/>
                    <a:stretch/>
                  </pic:blipFill>
                  <pic:spPr bwMode="auto">
                    <a:xfrm>
                      <a:off x="0" y="0"/>
                      <a:ext cx="10326728" cy="1011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274534527"/>
    </w:p>
    <w:p w14:paraId="57EF1651" w14:textId="35338E9F" w:rsidR="00357147" w:rsidRDefault="0045077E" w:rsidP="0045077E">
      <w:pPr>
        <w:spacing w:before="86" w:after="0" w:line="240" w:lineRule="auto"/>
        <w:ind w:right="68"/>
        <w:jc w:val="center"/>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r w:rsidRPr="0045077E">
        <w:rPr>
          <w:rFonts w:ascii="Montserrat" w:eastAsia="Times New Roman" w:hAnsi="Montserrat" w:cs="Calibri"/>
          <w:color w:val="002060"/>
        </w:rPr>
        <w:t>This protocol is designed to support the co-development of group norms that contribute to positive and effective communication and collaboration. This protocol may be used when the team is establishing new meetings or procedures and should be revisited as their needs evolve.</w:t>
      </w:r>
    </w:p>
    <w:p w14:paraId="45E3C103" w14:textId="77777777" w:rsidR="008F15F3" w:rsidRDefault="008F15F3"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sectPr w:rsidR="008F15F3" w:rsidSect="0045077E">
          <w:headerReference w:type="default" r:id="rId12"/>
          <w:footerReference w:type="default" r:id="rId13"/>
          <w:pgSz w:w="12240" w:h="15840"/>
          <w:pgMar w:top="1170" w:right="922" w:bottom="387" w:left="720" w:header="922" w:footer="720" w:gutter="0"/>
          <w:cols w:space="720"/>
          <w:docGrid w:linePitch="360"/>
        </w:sectPr>
      </w:pPr>
    </w:p>
    <w:p w14:paraId="10097616" w14:textId="77777777" w:rsidR="00D30CA2" w:rsidRDefault="00D30CA2"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712AABB5" w14:textId="77777777" w:rsidR="0045077E" w:rsidRDefault="0045077E"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5EF0B69E" w14:textId="56EA2F6F" w:rsidR="00CF62E9" w:rsidRPr="00103522" w:rsidRDefault="00BF0B38" w:rsidP="00014070">
      <w:pPr>
        <w:spacing w:before="86" w:after="0" w:line="240" w:lineRule="auto"/>
        <w:ind w:right="68"/>
        <w:rPr>
          <w:rFonts w:ascii="Montserrat" w:eastAsia="Times New Roman" w:hAnsi="Montserrat" w:cs="Times New Roman"/>
          <w:b/>
          <w:bCs/>
          <w:color w:val="21A1DC"/>
          <w:sz w:val="10"/>
          <w:szCs w:val="10"/>
        </w:rPr>
      </w:pPr>
      <w:r w:rsidRPr="0010352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t>Logistics</w:t>
      </w:r>
    </w:p>
    <w:p w14:paraId="12C8194C" w14:textId="27A713F8" w:rsidR="00BF0B38" w:rsidRDefault="00BF0B38" w:rsidP="00BF0B38">
      <w:pPr>
        <w:spacing w:before="86" w:after="0" w:line="240" w:lineRule="auto"/>
        <w:ind w:left="-2" w:right="68" w:hanging="2"/>
        <w:rPr>
          <w:rFonts w:ascii="Montserrat" w:eastAsia="Times New Roman" w:hAnsi="Montserrat" w:cs="Times New Roman"/>
          <w:b/>
          <w:bCs/>
          <w:color w:val="002060"/>
          <w:sz w:val="10"/>
          <w:szCs w:val="10"/>
        </w:rPr>
      </w:pPr>
    </w:p>
    <w:p w14:paraId="3B1E620B" w14:textId="0E7EFE26" w:rsidR="00BF0B38" w:rsidRDefault="00BF0B38" w:rsidP="00BF0B38">
      <w:pPr>
        <w:spacing w:before="86" w:after="0" w:line="240" w:lineRule="auto"/>
        <w:ind w:left="-2" w:right="68" w:hanging="2"/>
        <w:rPr>
          <w:rFonts w:ascii="Montserrat" w:eastAsia="Times New Roman" w:hAnsi="Montserrat" w:cs="Times New Roman"/>
          <w:b/>
          <w:bCs/>
          <w:color w:val="002060"/>
          <w:sz w:val="20"/>
          <w:szCs w:val="20"/>
        </w:rPr>
      </w:pPr>
      <w:r w:rsidRPr="00BF0B38">
        <w:rPr>
          <w:rFonts w:ascii="Montserrat" w:eastAsia="Times New Roman" w:hAnsi="Montserrat" w:cs="Times New Roman"/>
          <w:b/>
          <w:bCs/>
          <w:color w:val="002060"/>
          <w:sz w:val="20"/>
          <w:szCs w:val="20"/>
        </w:rPr>
        <w:t xml:space="preserve">Roles: </w:t>
      </w:r>
      <w:r w:rsidR="0045077E" w:rsidRPr="0045077E">
        <w:rPr>
          <w:rFonts w:ascii="Montserrat" w:eastAsia="Times New Roman" w:hAnsi="Montserrat" w:cs="Times New Roman"/>
          <w:color w:val="002060"/>
          <w:sz w:val="20"/>
          <w:szCs w:val="20"/>
        </w:rPr>
        <w:t>Facilitator, Notetaker, Timekeeper</w:t>
      </w:r>
    </w:p>
    <w:p w14:paraId="3BE6852B" w14:textId="19D588B6" w:rsidR="00014070" w:rsidRDefault="00BF0B38" w:rsidP="00014070">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Size: </w:t>
      </w:r>
      <w:r w:rsidR="008F15F3">
        <w:rPr>
          <w:rFonts w:ascii="Montserrat" w:eastAsia="Times New Roman" w:hAnsi="Montserrat" w:cs="Times New Roman"/>
          <w:color w:val="002060"/>
          <w:sz w:val="20"/>
          <w:szCs w:val="20"/>
        </w:rPr>
        <w:t>2</w:t>
      </w:r>
      <w:r w:rsidR="0045077E">
        <w:rPr>
          <w:rFonts w:ascii="Montserrat" w:eastAsia="Times New Roman" w:hAnsi="Montserrat" w:cs="Times New Roman"/>
          <w:color w:val="002060"/>
          <w:sz w:val="20"/>
          <w:szCs w:val="20"/>
        </w:rPr>
        <w:t>-15</w:t>
      </w:r>
      <w:r w:rsidRPr="00BF0B38">
        <w:rPr>
          <w:rFonts w:ascii="Montserrat" w:eastAsia="Times New Roman" w:hAnsi="Montserrat" w:cs="Times New Roman"/>
          <w:color w:val="002060"/>
          <w:sz w:val="20"/>
          <w:szCs w:val="20"/>
        </w:rPr>
        <w:t xml:space="preserve"> </w:t>
      </w:r>
      <w:r w:rsidR="00014070">
        <w:rPr>
          <w:rFonts w:ascii="Montserrat" w:eastAsia="Times New Roman" w:hAnsi="Montserrat" w:cs="Times New Roman"/>
          <w:color w:val="002060"/>
          <w:sz w:val="20"/>
          <w:szCs w:val="20"/>
        </w:rPr>
        <w:t>people</w:t>
      </w:r>
    </w:p>
    <w:p w14:paraId="30409F99" w14:textId="13430599" w:rsidR="008F15F3" w:rsidRDefault="00BF0B38" w:rsidP="008F15F3">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Time: </w:t>
      </w:r>
      <w:r w:rsidR="0045077E">
        <w:rPr>
          <w:rFonts w:ascii="Montserrat" w:eastAsia="Times New Roman" w:hAnsi="Montserrat" w:cs="Times New Roman"/>
          <w:color w:val="002060"/>
          <w:sz w:val="20"/>
          <w:szCs w:val="20"/>
        </w:rPr>
        <w:t>2</w:t>
      </w:r>
      <w:r w:rsidR="00A061AE" w:rsidRPr="00A061AE">
        <w:rPr>
          <w:rFonts w:ascii="Montserrat" w:eastAsia="Times New Roman" w:hAnsi="Montserrat" w:cs="Times New Roman"/>
          <w:color w:val="002060"/>
          <w:sz w:val="20"/>
          <w:szCs w:val="20"/>
        </w:rPr>
        <w:t>0-</w:t>
      </w:r>
      <w:r w:rsidR="0045077E">
        <w:rPr>
          <w:rFonts w:ascii="Montserrat" w:eastAsia="Times New Roman" w:hAnsi="Montserrat" w:cs="Times New Roman"/>
          <w:color w:val="002060"/>
          <w:sz w:val="20"/>
          <w:szCs w:val="20"/>
        </w:rPr>
        <w:t>2</w:t>
      </w:r>
      <w:r w:rsidR="008F15F3">
        <w:rPr>
          <w:rFonts w:ascii="Montserrat" w:eastAsia="Times New Roman" w:hAnsi="Montserrat" w:cs="Times New Roman"/>
          <w:color w:val="002060"/>
          <w:sz w:val="20"/>
          <w:szCs w:val="20"/>
        </w:rPr>
        <w:t>5</w:t>
      </w:r>
      <w:r w:rsidR="00A061AE" w:rsidRPr="00A061AE">
        <w:rPr>
          <w:rFonts w:ascii="Montserrat" w:eastAsia="Times New Roman" w:hAnsi="Montserrat" w:cs="Times New Roman"/>
          <w:color w:val="002060"/>
          <w:sz w:val="20"/>
          <w:szCs w:val="20"/>
        </w:rPr>
        <w:t xml:space="preserve"> </w:t>
      </w:r>
      <w:r w:rsidR="00D30CA2">
        <w:rPr>
          <w:rFonts w:ascii="Montserrat" w:eastAsia="Times New Roman" w:hAnsi="Montserrat" w:cs="Times New Roman"/>
          <w:color w:val="002060"/>
          <w:sz w:val="20"/>
          <w:szCs w:val="20"/>
        </w:rPr>
        <w:t>min</w:t>
      </w:r>
    </w:p>
    <w:p w14:paraId="3CE9FFF2" w14:textId="77777777" w:rsidR="008F15F3" w:rsidRDefault="008F15F3" w:rsidP="008F15F3">
      <w:pPr>
        <w:spacing w:before="86" w:after="0" w:line="240" w:lineRule="auto"/>
        <w:ind w:left="-2" w:right="68" w:hanging="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2E964BE4" w14:textId="77777777" w:rsidR="0045077E" w:rsidRDefault="0045077E" w:rsidP="008F15F3">
      <w:pPr>
        <w:spacing w:before="86" w:after="0" w:line="240" w:lineRule="auto"/>
        <w:ind w:left="-2" w:right="68" w:hanging="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0667DC13" w14:textId="310BD926" w:rsidR="008F15F3" w:rsidRPr="008F15F3" w:rsidRDefault="008F15F3" w:rsidP="008F15F3">
      <w:pPr>
        <w:spacing w:before="86" w:after="0" w:line="240" w:lineRule="auto"/>
        <w:ind w:left="-2" w:right="68" w:hanging="2"/>
        <w:rPr>
          <w:rFonts w:ascii="Montserrat" w:eastAsia="Times New Roman" w:hAnsi="Montserrat" w:cs="Times New Roman"/>
          <w:color w:val="002060"/>
          <w:sz w:val="20"/>
          <w:szCs w:val="20"/>
        </w:rPr>
      </w:pPr>
      <w:r w:rsidRPr="0010352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t>Materials</w:t>
      </w:r>
    </w:p>
    <w:p w14:paraId="5972735B" w14:textId="77777777" w:rsidR="008F15F3" w:rsidRDefault="008F15F3" w:rsidP="008F15F3">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p>
    <w:p w14:paraId="16C05B94" w14:textId="5D10B1DD" w:rsidR="008F15F3" w:rsidRPr="00103522" w:rsidRDefault="008F15F3" w:rsidP="008F15F3">
      <w:pPr>
        <w:spacing w:before="86" w:after="0" w:line="240" w:lineRule="auto"/>
        <w:ind w:right="68"/>
        <w:rPr>
          <w:rFonts w:ascii="Montserrat" w:eastAsia="Times New Roman" w:hAnsi="Montserrat" w:cs="Times New Roman"/>
          <w:b/>
          <w:bCs/>
          <w:color w:val="002060"/>
          <w:sz w:val="20"/>
          <w:szCs w:val="20"/>
        </w:rPr>
      </w:pPr>
      <w:r w:rsidRPr="00103522">
        <w:rPr>
          <w:rFonts w:ascii="Montserrat" w:eastAsia="Times New Roman" w:hAnsi="Montserrat" w:cs="Times New Roman"/>
          <w:b/>
          <w:bCs/>
          <w:color w:val="002060"/>
          <w:sz w:val="20"/>
          <w:szCs w:val="20"/>
        </w:rPr>
        <w:t xml:space="preserve">In-person: </w:t>
      </w:r>
      <w:r w:rsidR="0045077E" w:rsidRPr="0045077E">
        <w:rPr>
          <w:rFonts w:ascii="Montserrat" w:eastAsia="Times New Roman" w:hAnsi="Montserrat" w:cs="Times New Roman"/>
          <w:color w:val="002060"/>
          <w:sz w:val="20"/>
          <w:szCs w:val="20"/>
        </w:rPr>
        <w:t xml:space="preserve">Poster paper, post it notes, pens, </w:t>
      </w:r>
      <w:proofErr w:type="gramStart"/>
      <w:r w:rsidR="0045077E" w:rsidRPr="0045077E">
        <w:rPr>
          <w:rFonts w:ascii="Montserrat" w:eastAsia="Times New Roman" w:hAnsi="Montserrat" w:cs="Times New Roman"/>
          <w:color w:val="002060"/>
          <w:sz w:val="20"/>
          <w:szCs w:val="20"/>
        </w:rPr>
        <w:t>markers</w:t>
      </w:r>
      <w:proofErr w:type="gramEnd"/>
    </w:p>
    <w:p w14:paraId="410BFDBC" w14:textId="3A3BC695" w:rsidR="008F15F3" w:rsidRDefault="008F15F3" w:rsidP="008F15F3">
      <w:pPr>
        <w:spacing w:before="86" w:after="0" w:line="240" w:lineRule="auto"/>
        <w:ind w:right="68"/>
        <w:rPr>
          <w:rFonts w:ascii="Montserrat" w:eastAsia="Times New Roman" w:hAnsi="Montserrat" w:cs="Times New Roman"/>
          <w:color w:val="002060"/>
          <w:sz w:val="20"/>
          <w:szCs w:val="20"/>
        </w:rPr>
      </w:pPr>
      <w:r w:rsidRPr="00103522">
        <w:rPr>
          <w:rFonts w:ascii="Montserrat" w:eastAsia="Times New Roman" w:hAnsi="Montserrat" w:cs="Times New Roman"/>
          <w:b/>
          <w:bCs/>
          <w:color w:val="002060"/>
          <w:sz w:val="20"/>
          <w:szCs w:val="20"/>
        </w:rPr>
        <w:t xml:space="preserve">Virtual: </w:t>
      </w:r>
      <w:r w:rsidR="0045077E" w:rsidRPr="0045077E">
        <w:rPr>
          <w:rFonts w:ascii="Montserrat" w:eastAsia="Times New Roman" w:hAnsi="Montserrat" w:cs="Times New Roman"/>
          <w:color w:val="002060"/>
          <w:sz w:val="20"/>
          <w:szCs w:val="20"/>
        </w:rPr>
        <w:t xml:space="preserve">Digital workspace such as Google </w:t>
      </w:r>
      <w:proofErr w:type="spellStart"/>
      <w:r w:rsidR="0045077E" w:rsidRPr="0045077E">
        <w:rPr>
          <w:rFonts w:ascii="Montserrat" w:eastAsia="Times New Roman" w:hAnsi="Montserrat" w:cs="Times New Roman"/>
          <w:color w:val="002060"/>
          <w:sz w:val="20"/>
          <w:szCs w:val="20"/>
        </w:rPr>
        <w:t>Jamboard</w:t>
      </w:r>
      <w:proofErr w:type="spellEnd"/>
    </w:p>
    <w:p w14:paraId="2AC298AD" w14:textId="77777777" w:rsidR="008F15F3" w:rsidRDefault="008F15F3" w:rsidP="008F15F3">
      <w:pPr>
        <w:spacing w:before="86" w:after="0" w:line="240" w:lineRule="auto"/>
        <w:ind w:left="-2" w:right="68" w:hanging="2"/>
        <w:rPr>
          <w:rFonts w:ascii="Montserrat" w:eastAsia="Times New Roman" w:hAnsi="Montserrat" w:cs="Times New Roman"/>
          <w:color w:val="002060"/>
          <w:sz w:val="20"/>
          <w:szCs w:val="20"/>
        </w:rPr>
      </w:pPr>
    </w:p>
    <w:p w14:paraId="4D705DA4" w14:textId="77777777" w:rsidR="008F15F3" w:rsidRDefault="008F15F3" w:rsidP="00D30CA2">
      <w:pPr>
        <w:spacing w:before="86" w:after="0" w:line="240" w:lineRule="auto"/>
        <w:ind w:right="68"/>
        <w:rPr>
          <w:rFonts w:ascii="Montserrat" w:eastAsia="Times New Roman" w:hAnsi="Montserrat" w:cs="Times New Roman"/>
          <w:color w:val="002060"/>
          <w:sz w:val="20"/>
          <w:szCs w:val="20"/>
        </w:rPr>
        <w:sectPr w:rsidR="008F15F3" w:rsidSect="008F15F3">
          <w:type w:val="continuous"/>
          <w:pgSz w:w="12240" w:h="15840"/>
          <w:pgMar w:top="1170" w:right="922" w:bottom="387" w:left="720" w:header="922" w:footer="720" w:gutter="0"/>
          <w:cols w:num="2" w:space="720"/>
          <w:docGrid w:linePitch="360"/>
        </w:sectPr>
      </w:pPr>
    </w:p>
    <w:p w14:paraId="4A699B8D" w14:textId="77777777" w:rsidR="008F15F3" w:rsidRDefault="008F15F3" w:rsidP="00B666D3">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6F3F205B" w14:textId="5DD25510" w:rsidR="00FB4A93" w:rsidRPr="00103522" w:rsidRDefault="00CF62E9" w:rsidP="00B666D3">
      <w:pPr>
        <w:spacing w:before="86" w:after="0" w:line="240" w:lineRule="auto"/>
        <w:ind w:right="68"/>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pPr>
      <w:r w:rsidRPr="0010352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t>Instructions for Use</w:t>
      </w:r>
      <w:r w:rsidRPr="00103522">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t xml:space="preserve"> </w:t>
      </w:r>
    </w:p>
    <w:p w14:paraId="6ECD6650" w14:textId="64B73743" w:rsidR="00CF62E9" w:rsidRPr="00CF62E9" w:rsidRDefault="00CF62E9" w:rsidP="00FB4A93">
      <w:pPr>
        <w:spacing w:before="86" w:after="0" w:line="240" w:lineRule="auto"/>
        <w:ind w:left="-2" w:right="68" w:hanging="2"/>
        <w:rPr>
          <w:rFonts w:ascii="Montserrat" w:eastAsia="Times New Roman" w:hAnsi="Montserrat" w:cs="Times New Roman"/>
          <w:b/>
          <w:bCs/>
          <w:color w:val="002060"/>
          <w:sz w:val="10"/>
          <w:szCs w:val="10"/>
        </w:rPr>
      </w:pPr>
    </w:p>
    <w:p w14:paraId="25719E4A" w14:textId="77777777" w:rsidR="00CF62E9" w:rsidRDefault="00CF62E9" w:rsidP="00FB4A93">
      <w:pPr>
        <w:spacing w:before="86" w:after="0" w:line="240" w:lineRule="auto"/>
        <w:ind w:left="-2" w:right="68" w:hanging="2"/>
        <w:rPr>
          <w:rFonts w:ascii="Montserrat" w:eastAsia="Times New Roman" w:hAnsi="Montserrat" w:cs="Times New Roman"/>
          <w:b/>
          <w:bCs/>
          <w:color w:val="002060"/>
          <w:sz w:val="20"/>
          <w:szCs w:val="20"/>
        </w:rPr>
        <w:sectPr w:rsidR="00CF62E9" w:rsidSect="00196852">
          <w:type w:val="continuous"/>
          <w:pgSz w:w="12240" w:h="15840"/>
          <w:pgMar w:top="1170" w:right="922" w:bottom="387" w:left="720" w:header="922" w:footer="720" w:gutter="0"/>
          <w:cols w:space="720"/>
          <w:docGrid w:linePitch="360"/>
        </w:sectPr>
      </w:pPr>
    </w:p>
    <w:p w14:paraId="6DFB5752" w14:textId="77777777" w:rsidR="0045077E" w:rsidRPr="0045077E" w:rsidRDefault="00196852" w:rsidP="0045077E">
      <w:pPr>
        <w:pStyle w:val="NormalWeb"/>
        <w:spacing w:after="0"/>
        <w:ind w:right="-180"/>
        <w:textAlignment w:val="baseline"/>
        <w:rPr>
          <w:rFonts w:ascii="Montserrat" w:hAnsi="Montserrat" w:cs="Arial"/>
          <w:color w:val="002060"/>
          <w:sz w:val="20"/>
          <w:szCs w:val="20"/>
        </w:rPr>
      </w:pPr>
      <w:r>
        <w:rPr>
          <w:rFonts w:ascii="Montserrat" w:hAnsi="Montserrat" w:cs="Arial"/>
          <w:b/>
          <w:bCs/>
          <w:color w:val="002060"/>
          <w:sz w:val="20"/>
          <w:szCs w:val="20"/>
        </w:rPr>
        <w:t xml:space="preserve">1.  </w:t>
      </w:r>
      <w:r w:rsidR="0045077E" w:rsidRPr="0045077E">
        <w:rPr>
          <w:rFonts w:ascii="Montserrat" w:hAnsi="Montserrat" w:cs="Arial"/>
          <w:b/>
          <w:bCs/>
          <w:color w:val="002060"/>
          <w:sz w:val="20"/>
          <w:szCs w:val="20"/>
        </w:rPr>
        <w:t xml:space="preserve">Independent write. </w:t>
      </w:r>
      <w:r w:rsidR="0045077E" w:rsidRPr="0045077E">
        <w:rPr>
          <w:rFonts w:ascii="Montserrat" w:hAnsi="Montserrat" w:cs="Arial"/>
          <w:color w:val="002060"/>
          <w:sz w:val="20"/>
          <w:szCs w:val="20"/>
        </w:rPr>
        <w:t xml:space="preserve">Invite participants to independently write a list of norms </w:t>
      </w:r>
      <w:proofErr w:type="gramStart"/>
      <w:r w:rsidR="0045077E" w:rsidRPr="0045077E">
        <w:rPr>
          <w:rFonts w:ascii="Montserrat" w:hAnsi="Montserrat" w:cs="Arial"/>
          <w:color w:val="002060"/>
          <w:sz w:val="20"/>
          <w:szCs w:val="20"/>
        </w:rPr>
        <w:t>that  they</w:t>
      </w:r>
      <w:proofErr w:type="gramEnd"/>
      <w:r w:rsidR="0045077E" w:rsidRPr="0045077E">
        <w:rPr>
          <w:rFonts w:ascii="Montserrat" w:hAnsi="Montserrat" w:cs="Arial"/>
          <w:color w:val="002060"/>
          <w:sz w:val="20"/>
          <w:szCs w:val="20"/>
        </w:rPr>
        <w:t xml:space="preserve"> believe support positive and productive meetings. Facilitator may choose to offer an example. (3 mins) </w:t>
      </w:r>
    </w:p>
    <w:p w14:paraId="5E51CF56" w14:textId="77777777" w:rsidR="0045077E" w:rsidRPr="0045077E" w:rsidRDefault="0045077E" w:rsidP="0045077E">
      <w:pPr>
        <w:pStyle w:val="NormalWeb"/>
        <w:spacing w:after="0"/>
        <w:ind w:right="-180"/>
        <w:textAlignment w:val="baseline"/>
        <w:rPr>
          <w:rFonts w:ascii="Montserrat" w:hAnsi="Montserrat" w:cs="Arial"/>
          <w:color w:val="002060"/>
          <w:sz w:val="20"/>
          <w:szCs w:val="20"/>
        </w:rPr>
      </w:pPr>
      <w:r w:rsidRPr="0045077E">
        <w:rPr>
          <w:rFonts w:ascii="Montserrat" w:hAnsi="Montserrat" w:cs="Arial"/>
          <w:b/>
          <w:bCs/>
          <w:color w:val="002060"/>
          <w:sz w:val="20"/>
          <w:szCs w:val="20"/>
        </w:rPr>
        <w:t xml:space="preserve">2. Share norms. </w:t>
      </w:r>
      <w:r w:rsidRPr="0045077E">
        <w:rPr>
          <w:rFonts w:ascii="Montserrat" w:hAnsi="Montserrat" w:cs="Arial"/>
          <w:color w:val="002060"/>
          <w:sz w:val="20"/>
          <w:szCs w:val="20"/>
        </w:rPr>
        <w:t xml:space="preserve">Invite participants to each share one norm at a time while documenting in </w:t>
      </w:r>
      <w:proofErr w:type="gramStart"/>
      <w:r w:rsidRPr="0045077E">
        <w:rPr>
          <w:rFonts w:ascii="Montserrat" w:hAnsi="Montserrat" w:cs="Arial"/>
          <w:color w:val="002060"/>
          <w:sz w:val="20"/>
          <w:szCs w:val="20"/>
        </w:rPr>
        <w:t>a  shared</w:t>
      </w:r>
      <w:proofErr w:type="gramEnd"/>
      <w:r w:rsidRPr="0045077E">
        <w:rPr>
          <w:rFonts w:ascii="Montserrat" w:hAnsi="Montserrat" w:cs="Arial"/>
          <w:color w:val="002060"/>
          <w:sz w:val="20"/>
          <w:szCs w:val="20"/>
        </w:rPr>
        <w:t xml:space="preserve"> notetaking space. Consider using a tally mark to note norms that more </w:t>
      </w:r>
      <w:proofErr w:type="gramStart"/>
      <w:r w:rsidRPr="0045077E">
        <w:rPr>
          <w:rFonts w:ascii="Montserrat" w:hAnsi="Montserrat" w:cs="Arial"/>
          <w:color w:val="002060"/>
          <w:sz w:val="20"/>
          <w:szCs w:val="20"/>
        </w:rPr>
        <w:t>than  one</w:t>
      </w:r>
      <w:proofErr w:type="gramEnd"/>
      <w:r w:rsidRPr="0045077E">
        <w:rPr>
          <w:rFonts w:ascii="Montserrat" w:hAnsi="Montserrat" w:cs="Arial"/>
          <w:color w:val="002060"/>
          <w:sz w:val="20"/>
          <w:szCs w:val="20"/>
        </w:rPr>
        <w:t xml:space="preserve"> person shared. Continue until all norms have been exhausted. (3- 5 mins) </w:t>
      </w:r>
    </w:p>
    <w:p w14:paraId="038BFB53" w14:textId="77777777" w:rsidR="0045077E" w:rsidRPr="0045077E" w:rsidRDefault="0045077E" w:rsidP="0045077E">
      <w:pPr>
        <w:pStyle w:val="NormalWeb"/>
        <w:spacing w:after="0"/>
        <w:ind w:right="-180"/>
        <w:textAlignment w:val="baseline"/>
        <w:rPr>
          <w:rFonts w:ascii="Montserrat" w:hAnsi="Montserrat" w:cs="Arial"/>
          <w:color w:val="002060"/>
          <w:sz w:val="20"/>
          <w:szCs w:val="20"/>
        </w:rPr>
      </w:pPr>
      <w:r w:rsidRPr="0045077E">
        <w:rPr>
          <w:rFonts w:ascii="Montserrat" w:hAnsi="Montserrat" w:cs="Arial"/>
          <w:b/>
          <w:bCs/>
          <w:color w:val="002060"/>
          <w:sz w:val="20"/>
          <w:szCs w:val="20"/>
        </w:rPr>
        <w:t xml:space="preserve">3. Clarify. </w:t>
      </w:r>
      <w:r w:rsidRPr="0045077E">
        <w:rPr>
          <w:rFonts w:ascii="Montserrat" w:hAnsi="Montserrat" w:cs="Arial"/>
          <w:color w:val="002060"/>
          <w:sz w:val="20"/>
          <w:szCs w:val="20"/>
        </w:rPr>
        <w:t xml:space="preserve">Ask clarifying questions to ensure that participants arrive at a </w:t>
      </w:r>
      <w:proofErr w:type="gramStart"/>
      <w:r w:rsidRPr="0045077E">
        <w:rPr>
          <w:rFonts w:ascii="Montserrat" w:hAnsi="Montserrat" w:cs="Arial"/>
          <w:color w:val="002060"/>
          <w:sz w:val="20"/>
          <w:szCs w:val="20"/>
        </w:rPr>
        <w:t>shared  understanding</w:t>
      </w:r>
      <w:proofErr w:type="gramEnd"/>
      <w:r w:rsidRPr="0045077E">
        <w:rPr>
          <w:rFonts w:ascii="Montserrat" w:hAnsi="Montserrat" w:cs="Arial"/>
          <w:color w:val="002060"/>
          <w:sz w:val="20"/>
          <w:szCs w:val="20"/>
        </w:rPr>
        <w:t xml:space="preserve"> of each of the norms. (2-5 mins) </w:t>
      </w:r>
    </w:p>
    <w:p w14:paraId="10FCEB32" w14:textId="77777777" w:rsidR="0045077E" w:rsidRDefault="0045077E" w:rsidP="0045077E">
      <w:pPr>
        <w:pStyle w:val="NormalWeb"/>
        <w:spacing w:after="0"/>
        <w:ind w:right="-180"/>
        <w:textAlignment w:val="baseline"/>
        <w:rPr>
          <w:rFonts w:ascii="Montserrat" w:hAnsi="Montserrat" w:cs="Arial"/>
          <w:b/>
          <w:bCs/>
          <w:color w:val="002060"/>
          <w:sz w:val="20"/>
          <w:szCs w:val="20"/>
        </w:rPr>
      </w:pPr>
    </w:p>
    <w:p w14:paraId="5B10F231" w14:textId="77777777" w:rsidR="0045077E" w:rsidRDefault="0045077E" w:rsidP="0045077E">
      <w:pPr>
        <w:pStyle w:val="NormalWeb"/>
        <w:spacing w:after="0"/>
        <w:ind w:right="-180"/>
        <w:textAlignment w:val="baseline"/>
        <w:rPr>
          <w:rFonts w:ascii="Montserrat" w:hAnsi="Montserrat" w:cs="Arial"/>
          <w:b/>
          <w:bCs/>
          <w:color w:val="002060"/>
          <w:sz w:val="20"/>
          <w:szCs w:val="20"/>
        </w:rPr>
      </w:pPr>
    </w:p>
    <w:p w14:paraId="03E3FB4B" w14:textId="77777777" w:rsidR="0045077E" w:rsidRDefault="0045077E" w:rsidP="0045077E">
      <w:pPr>
        <w:pStyle w:val="NormalWeb"/>
        <w:spacing w:after="0"/>
        <w:ind w:right="-180"/>
        <w:textAlignment w:val="baseline"/>
        <w:rPr>
          <w:rFonts w:ascii="Montserrat" w:hAnsi="Montserrat" w:cs="Arial"/>
          <w:b/>
          <w:bCs/>
          <w:color w:val="002060"/>
          <w:sz w:val="20"/>
          <w:szCs w:val="20"/>
        </w:rPr>
      </w:pPr>
    </w:p>
    <w:p w14:paraId="25425CF0" w14:textId="77777777" w:rsidR="0045077E" w:rsidRDefault="0045077E" w:rsidP="0045077E">
      <w:pPr>
        <w:pStyle w:val="NormalWeb"/>
        <w:spacing w:after="0"/>
        <w:ind w:right="-180"/>
        <w:textAlignment w:val="baseline"/>
        <w:rPr>
          <w:rFonts w:ascii="Montserrat" w:hAnsi="Montserrat" w:cs="Arial"/>
          <w:b/>
          <w:bCs/>
          <w:color w:val="002060"/>
          <w:sz w:val="20"/>
          <w:szCs w:val="20"/>
        </w:rPr>
      </w:pPr>
    </w:p>
    <w:p w14:paraId="1D5A6CC7" w14:textId="77777777" w:rsidR="0045077E" w:rsidRDefault="0045077E" w:rsidP="0045077E">
      <w:pPr>
        <w:pStyle w:val="NormalWeb"/>
        <w:spacing w:after="0"/>
        <w:ind w:right="-180"/>
        <w:textAlignment w:val="baseline"/>
        <w:rPr>
          <w:rFonts w:ascii="Montserrat" w:hAnsi="Montserrat" w:cs="Arial"/>
          <w:b/>
          <w:bCs/>
          <w:color w:val="002060"/>
          <w:sz w:val="20"/>
          <w:szCs w:val="20"/>
        </w:rPr>
      </w:pPr>
    </w:p>
    <w:p w14:paraId="2C3553E7" w14:textId="7DF439CD" w:rsidR="0045077E" w:rsidRPr="0045077E" w:rsidRDefault="0045077E" w:rsidP="0045077E">
      <w:pPr>
        <w:pStyle w:val="NormalWeb"/>
        <w:spacing w:after="0"/>
        <w:ind w:right="-180"/>
        <w:textAlignment w:val="baseline"/>
        <w:rPr>
          <w:rFonts w:ascii="Montserrat" w:hAnsi="Montserrat" w:cs="Arial"/>
          <w:color w:val="002060"/>
          <w:sz w:val="20"/>
          <w:szCs w:val="20"/>
        </w:rPr>
      </w:pPr>
      <w:r w:rsidRPr="0045077E">
        <w:rPr>
          <w:rFonts w:ascii="Montserrat" w:hAnsi="Montserrat" w:cs="Arial"/>
          <w:b/>
          <w:bCs/>
          <w:color w:val="002060"/>
          <w:sz w:val="20"/>
          <w:szCs w:val="20"/>
        </w:rPr>
        <w:t xml:space="preserve">4. Consolidate. </w:t>
      </w:r>
      <w:r w:rsidRPr="0045077E">
        <w:rPr>
          <w:rFonts w:ascii="Montserrat" w:hAnsi="Montserrat" w:cs="Arial"/>
          <w:color w:val="002060"/>
          <w:sz w:val="20"/>
          <w:szCs w:val="20"/>
        </w:rPr>
        <w:t xml:space="preserve">If the list is more than ten norms, invite the group to identify </w:t>
      </w:r>
      <w:proofErr w:type="gramStart"/>
      <w:r w:rsidRPr="0045077E">
        <w:rPr>
          <w:rFonts w:ascii="Montserrat" w:hAnsi="Montserrat" w:cs="Arial"/>
          <w:color w:val="002060"/>
          <w:sz w:val="20"/>
          <w:szCs w:val="20"/>
        </w:rPr>
        <w:t>some  that</w:t>
      </w:r>
      <w:proofErr w:type="gramEnd"/>
      <w:r w:rsidRPr="0045077E">
        <w:rPr>
          <w:rFonts w:ascii="Montserrat" w:hAnsi="Montserrat" w:cs="Arial"/>
          <w:color w:val="002060"/>
          <w:sz w:val="20"/>
          <w:szCs w:val="20"/>
        </w:rPr>
        <w:t xml:space="preserve"> may be combined. Consider pointing out the norms that were suggested </w:t>
      </w:r>
      <w:proofErr w:type="gramStart"/>
      <w:r w:rsidRPr="0045077E">
        <w:rPr>
          <w:rFonts w:ascii="Montserrat" w:hAnsi="Montserrat" w:cs="Arial"/>
          <w:color w:val="002060"/>
          <w:sz w:val="20"/>
          <w:szCs w:val="20"/>
        </w:rPr>
        <w:t>by  multiple</w:t>
      </w:r>
      <w:proofErr w:type="gramEnd"/>
      <w:r w:rsidRPr="0045077E">
        <w:rPr>
          <w:rFonts w:ascii="Montserrat" w:hAnsi="Montserrat" w:cs="Arial"/>
          <w:color w:val="002060"/>
          <w:sz w:val="20"/>
          <w:szCs w:val="20"/>
        </w:rPr>
        <w:t xml:space="preserve"> people to support prioritizing. (2-5 mins) </w:t>
      </w:r>
    </w:p>
    <w:p w14:paraId="14E099F7" w14:textId="77777777" w:rsidR="0045077E" w:rsidRPr="0045077E" w:rsidRDefault="0045077E" w:rsidP="0045077E">
      <w:pPr>
        <w:pStyle w:val="NormalWeb"/>
        <w:spacing w:after="0"/>
        <w:ind w:right="-180"/>
        <w:textAlignment w:val="baseline"/>
        <w:rPr>
          <w:rFonts w:ascii="Montserrat" w:hAnsi="Montserrat" w:cs="Arial"/>
          <w:b/>
          <w:bCs/>
          <w:color w:val="002060"/>
          <w:sz w:val="20"/>
          <w:szCs w:val="20"/>
        </w:rPr>
      </w:pPr>
      <w:r w:rsidRPr="0045077E">
        <w:rPr>
          <w:rFonts w:ascii="Montserrat" w:hAnsi="Montserrat" w:cs="Arial"/>
          <w:b/>
          <w:bCs/>
          <w:color w:val="002060"/>
          <w:sz w:val="20"/>
          <w:szCs w:val="20"/>
        </w:rPr>
        <w:t xml:space="preserve">5. Refine. </w:t>
      </w:r>
      <w:r w:rsidRPr="0045077E">
        <w:rPr>
          <w:rFonts w:ascii="Montserrat" w:hAnsi="Montserrat" w:cs="Arial"/>
          <w:color w:val="002060"/>
          <w:sz w:val="20"/>
          <w:szCs w:val="20"/>
        </w:rPr>
        <w:t xml:space="preserve">Asks the group to identify any norms that may be challenging to follow. </w:t>
      </w:r>
      <w:proofErr w:type="gramStart"/>
      <w:r w:rsidRPr="0045077E">
        <w:rPr>
          <w:rFonts w:ascii="Montserrat" w:hAnsi="Montserrat" w:cs="Arial"/>
          <w:color w:val="002060"/>
          <w:sz w:val="20"/>
          <w:szCs w:val="20"/>
        </w:rPr>
        <w:t>For  each</w:t>
      </w:r>
      <w:proofErr w:type="gramEnd"/>
      <w:r w:rsidRPr="0045077E">
        <w:rPr>
          <w:rFonts w:ascii="Montserrat" w:hAnsi="Montserrat" w:cs="Arial"/>
          <w:color w:val="002060"/>
          <w:sz w:val="20"/>
          <w:szCs w:val="20"/>
        </w:rPr>
        <w:t xml:space="preserve"> challenging norm identified, invite a discussion to determine if the norm will  be removed, trialed for an interim period, or adopted. (2 mins)</w:t>
      </w:r>
      <w:r w:rsidRPr="0045077E">
        <w:rPr>
          <w:rFonts w:ascii="Montserrat" w:hAnsi="Montserrat" w:cs="Arial"/>
          <w:b/>
          <w:bCs/>
          <w:color w:val="002060"/>
          <w:sz w:val="20"/>
          <w:szCs w:val="20"/>
        </w:rPr>
        <w:t xml:space="preserve"> </w:t>
      </w:r>
    </w:p>
    <w:p w14:paraId="53C24A3A" w14:textId="23255398" w:rsidR="000100C2" w:rsidRPr="0045077E" w:rsidRDefault="0045077E" w:rsidP="0045077E">
      <w:pPr>
        <w:pStyle w:val="NormalWeb"/>
        <w:spacing w:before="0" w:beforeAutospacing="0" w:after="0" w:afterAutospacing="0"/>
        <w:ind w:right="-180"/>
        <w:textAlignment w:val="baseline"/>
        <w:rPr>
          <w:rFonts w:ascii="Montserrat" w:hAnsi="Montserrat"/>
          <w:color w:val="002060"/>
          <w:sz w:val="20"/>
          <w:szCs w:val="20"/>
        </w:rPr>
      </w:pPr>
      <w:r w:rsidRPr="0045077E">
        <w:rPr>
          <w:rFonts w:ascii="Montserrat" w:hAnsi="Montserrat" w:cs="Arial"/>
          <w:b/>
          <w:bCs/>
          <w:color w:val="002060"/>
          <w:sz w:val="20"/>
          <w:szCs w:val="20"/>
        </w:rPr>
        <w:t xml:space="preserve">6. Practice. </w:t>
      </w:r>
      <w:r w:rsidRPr="0045077E">
        <w:rPr>
          <w:rFonts w:ascii="Montserrat" w:hAnsi="Montserrat" w:cs="Arial"/>
          <w:color w:val="002060"/>
          <w:sz w:val="20"/>
          <w:szCs w:val="20"/>
        </w:rPr>
        <w:t xml:space="preserve">Formalize the list of norms and utilize them in a meeting. Invite </w:t>
      </w:r>
      <w:proofErr w:type="gramStart"/>
      <w:r w:rsidRPr="0045077E">
        <w:rPr>
          <w:rFonts w:ascii="Montserrat" w:hAnsi="Montserrat" w:cs="Arial"/>
          <w:color w:val="002060"/>
          <w:sz w:val="20"/>
          <w:szCs w:val="20"/>
        </w:rPr>
        <w:t>meeting  participants</w:t>
      </w:r>
      <w:proofErr w:type="gramEnd"/>
      <w:r w:rsidRPr="0045077E">
        <w:rPr>
          <w:rFonts w:ascii="Montserrat" w:hAnsi="Montserrat" w:cs="Arial"/>
          <w:color w:val="002060"/>
          <w:sz w:val="20"/>
          <w:szCs w:val="20"/>
        </w:rPr>
        <w:t xml:space="preserve"> to review the norms and select one they would like to focus on for the  duration of the meeting. At the end of the meeting, invite participants to reflect </w:t>
      </w:r>
      <w:proofErr w:type="gramStart"/>
      <w:r w:rsidRPr="0045077E">
        <w:rPr>
          <w:rFonts w:ascii="Montserrat" w:hAnsi="Montserrat" w:cs="Arial"/>
          <w:color w:val="002060"/>
          <w:sz w:val="20"/>
          <w:szCs w:val="20"/>
        </w:rPr>
        <w:t>on  how</w:t>
      </w:r>
      <w:proofErr w:type="gramEnd"/>
      <w:r w:rsidRPr="0045077E">
        <w:rPr>
          <w:rFonts w:ascii="Montserrat" w:hAnsi="Montserrat" w:cs="Arial"/>
          <w:color w:val="002060"/>
          <w:sz w:val="20"/>
          <w:szCs w:val="20"/>
        </w:rPr>
        <w:t xml:space="preserve"> the norms worked for them.</w:t>
      </w:r>
    </w:p>
    <w:sectPr w:rsidR="000100C2" w:rsidRPr="0045077E" w:rsidSect="00F07517">
      <w:type w:val="continuous"/>
      <w:pgSz w:w="12240" w:h="15840"/>
      <w:pgMar w:top="1170" w:right="922" w:bottom="0" w:left="720" w:header="92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B66C" w14:textId="77777777" w:rsidR="008759C3" w:rsidRDefault="008759C3" w:rsidP="001A01FA">
      <w:pPr>
        <w:spacing w:after="0" w:line="240" w:lineRule="auto"/>
      </w:pPr>
      <w:r>
        <w:separator/>
      </w:r>
    </w:p>
  </w:endnote>
  <w:endnote w:type="continuationSeparator" w:id="0">
    <w:p w14:paraId="04517233" w14:textId="77777777" w:rsidR="008759C3" w:rsidRDefault="008759C3" w:rsidP="001A01FA">
      <w:pPr>
        <w:spacing w:after="0" w:line="240" w:lineRule="auto"/>
      </w:pPr>
      <w:r>
        <w:continuationSeparator/>
      </w:r>
    </w:p>
  </w:endnote>
  <w:endnote w:type="continuationNotice" w:id="1">
    <w:p w14:paraId="09BD109E" w14:textId="77777777" w:rsidR="008759C3" w:rsidRDefault="00875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DEC2" w14:textId="316E4164" w:rsidR="001618FF" w:rsidRDefault="00E16126" w:rsidP="001618FF">
    <w:pPr>
      <w:pStyle w:val="Footer"/>
      <w:jc w:val="right"/>
    </w:pPr>
    <w:r>
      <w:rPr>
        <w:noProof/>
      </w:rPr>
      <w:drawing>
        <wp:anchor distT="0" distB="0" distL="114300" distR="114300" simplePos="0" relativeHeight="251663360" behindDoc="0" locked="0" layoutInCell="1" allowOverlap="1" wp14:anchorId="2563C1CB" wp14:editId="13FE60B1">
          <wp:simplePos x="0" y="0"/>
          <wp:positionH relativeFrom="column">
            <wp:posOffset>7874047</wp:posOffset>
          </wp:positionH>
          <wp:positionV relativeFrom="paragraph">
            <wp:posOffset>114964</wp:posOffset>
          </wp:positionV>
          <wp:extent cx="1049331" cy="359167"/>
          <wp:effectExtent l="0" t="0" r="0" b="0"/>
          <wp:wrapNone/>
          <wp:docPr id="1286240505" name="Picture 128624050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56801" name="Picture 5"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717" cy="362722"/>
                  </a:xfrm>
                  <a:prstGeom prst="rect">
                    <a:avLst/>
                  </a:prstGeom>
                </pic:spPr>
              </pic:pic>
            </a:graphicData>
          </a:graphic>
          <wp14:sizeRelH relativeFrom="page">
            <wp14:pctWidth>0</wp14:pctWidth>
          </wp14:sizeRelH>
          <wp14:sizeRelV relativeFrom="page">
            <wp14:pctHeight>0</wp14:pctHeight>
          </wp14:sizeRelV>
        </wp:anchor>
      </w:drawing>
    </w:r>
  </w:p>
  <w:p w14:paraId="0F1229FE" w14:textId="3180F090" w:rsidR="001A01FA" w:rsidRDefault="00FB4A93" w:rsidP="001A01FA">
    <w:pPr>
      <w:pStyle w:val="Footer"/>
      <w:jc w:val="right"/>
    </w:pPr>
    <w:r>
      <w:rPr>
        <w:noProof/>
      </w:rPr>
      <w:drawing>
        <wp:inline distT="0" distB="0" distL="0" distR="0" wp14:anchorId="3A99983C" wp14:editId="14CE2DE4">
          <wp:extent cx="1387475" cy="474973"/>
          <wp:effectExtent l="0" t="0" r="0" b="0"/>
          <wp:docPr id="987524531" name="Picture 98752453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382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497" cy="520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A262" w14:textId="77777777" w:rsidR="008759C3" w:rsidRDefault="008759C3" w:rsidP="001A01FA">
      <w:pPr>
        <w:spacing w:after="0" w:line="240" w:lineRule="auto"/>
      </w:pPr>
      <w:r>
        <w:separator/>
      </w:r>
    </w:p>
  </w:footnote>
  <w:footnote w:type="continuationSeparator" w:id="0">
    <w:p w14:paraId="79B9056E" w14:textId="77777777" w:rsidR="008759C3" w:rsidRDefault="008759C3" w:rsidP="001A01FA">
      <w:pPr>
        <w:spacing w:after="0" w:line="240" w:lineRule="auto"/>
      </w:pPr>
      <w:r>
        <w:continuationSeparator/>
      </w:r>
    </w:p>
  </w:footnote>
  <w:footnote w:type="continuationNotice" w:id="1">
    <w:p w14:paraId="378F3F64" w14:textId="77777777" w:rsidR="008759C3" w:rsidRDefault="00875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E1DA" w14:textId="530EA676" w:rsidR="006835D7" w:rsidRDefault="00364FF4">
    <w:pPr>
      <w:pStyle w:val="Header"/>
    </w:pPr>
    <w:r>
      <w:rPr>
        <w:rFonts w:ascii="Montserrat" w:hAnsi="Montserrat"/>
        <w:b/>
        <w:bCs/>
        <w:noProof/>
        <w:sz w:val="40"/>
        <w:szCs w:val="40"/>
      </w:rPr>
      <w:drawing>
        <wp:anchor distT="0" distB="0" distL="114300" distR="114300" simplePos="0" relativeHeight="251661312" behindDoc="0" locked="0" layoutInCell="1" allowOverlap="1" wp14:anchorId="0B1ED212" wp14:editId="46B884E2">
          <wp:simplePos x="0" y="0"/>
          <wp:positionH relativeFrom="column">
            <wp:posOffset>-355600</wp:posOffset>
          </wp:positionH>
          <wp:positionV relativeFrom="paragraph">
            <wp:posOffset>-530860</wp:posOffset>
          </wp:positionV>
          <wp:extent cx="2585085" cy="723900"/>
          <wp:effectExtent l="0" t="0" r="5715" b="0"/>
          <wp:wrapNone/>
          <wp:docPr id="2103223894" name="Picture 210322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23894" name="Picture 2103223894"/>
                  <pic:cNvPicPr/>
                </pic:nvPicPr>
                <pic:blipFill>
                  <a:blip r:embed="rId1">
                    <a:extLst>
                      <a:ext uri="{28A0092B-C50C-407E-A947-70E740481C1C}">
                        <a14:useLocalDpi xmlns:a14="http://schemas.microsoft.com/office/drawing/2010/main" val="0"/>
                      </a:ext>
                    </a:extLst>
                  </a:blip>
                  <a:stretch>
                    <a:fillRect/>
                  </a:stretch>
                </pic:blipFill>
                <pic:spPr>
                  <a:xfrm>
                    <a:off x="0" y="0"/>
                    <a:ext cx="2585085" cy="723900"/>
                  </a:xfrm>
                  <a:prstGeom prst="rect">
                    <a:avLst/>
                  </a:prstGeom>
                </pic:spPr>
              </pic:pic>
            </a:graphicData>
          </a:graphic>
          <wp14:sizeRelH relativeFrom="page">
            <wp14:pctWidth>0</wp14:pctWidth>
          </wp14:sizeRelH>
          <wp14:sizeRelV relativeFrom="page">
            <wp14:pctHeight>0</wp14:pctHeight>
          </wp14:sizeRelV>
        </wp:anchor>
      </w:drawing>
    </w:r>
    <w:r w:rsidR="00C0622D">
      <w:rPr>
        <w:rFonts w:ascii="Montserrat" w:hAnsi="Montserrat"/>
        <w:b/>
        <w:bCs/>
        <w:noProof/>
        <w:sz w:val="40"/>
        <w:szCs w:val="40"/>
      </w:rPr>
      <mc:AlternateContent>
        <mc:Choice Requires="wps">
          <w:drawing>
            <wp:anchor distT="0" distB="0" distL="114300" distR="114300" simplePos="0" relativeHeight="251660288" behindDoc="0" locked="0" layoutInCell="1" allowOverlap="1" wp14:anchorId="37A74FFF" wp14:editId="7414EA7C">
              <wp:simplePos x="0" y="0"/>
              <wp:positionH relativeFrom="column">
                <wp:posOffset>2226396</wp:posOffset>
              </wp:positionH>
              <wp:positionV relativeFrom="paragraph">
                <wp:posOffset>-400050</wp:posOffset>
              </wp:positionV>
              <wp:extent cx="5016843" cy="431514"/>
              <wp:effectExtent l="0" t="0" r="0" b="0"/>
              <wp:wrapNone/>
              <wp:docPr id="707725717" name="Text Box 2"/>
              <wp:cNvGraphicFramePr/>
              <a:graphic xmlns:a="http://schemas.openxmlformats.org/drawingml/2006/main">
                <a:graphicData uri="http://schemas.microsoft.com/office/word/2010/wordprocessingShape">
                  <wps:wsp>
                    <wps:cNvSpPr txBox="1"/>
                    <wps:spPr>
                      <a:xfrm>
                        <a:off x="0" y="0"/>
                        <a:ext cx="5016843" cy="431514"/>
                      </a:xfrm>
                      <a:prstGeom prst="rect">
                        <a:avLst/>
                      </a:prstGeom>
                      <a:noFill/>
                      <a:ln w="6350">
                        <a:noFill/>
                      </a:ln>
                    </wps:spPr>
                    <wps:txbx>
                      <w:txbxContent>
                        <w:p w14:paraId="65B60976" w14:textId="595C8662" w:rsidR="00C0622D" w:rsidRPr="00C0622D" w:rsidRDefault="0045077E" w:rsidP="00364FF4">
                          <w:pPr>
                            <w:jc w:val="right"/>
                            <w:rPr>
                              <w:color w:val="FFFFFF" w:themeColor="background1"/>
                            </w:rPr>
                          </w:pPr>
                          <w:r>
                            <w:rPr>
                              <w:rFonts w:ascii="Montserrat" w:hAnsi="Montserrat"/>
                              <w:b/>
                              <w:bCs/>
                              <w:color w:val="21A1DC"/>
                              <w:sz w:val="40"/>
                              <w:szCs w:val="40"/>
                            </w:rPr>
                            <w:t>Norm Setting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74FFF" id="_x0000_t202" coordsize="21600,21600" o:spt="202" path="m,l,21600r21600,l21600,xe">
              <v:stroke joinstyle="miter"/>
              <v:path gradientshapeok="t" o:connecttype="rect"/>
            </v:shapetype>
            <v:shape id="Text Box 2" o:spid="_x0000_s1026" type="#_x0000_t202" style="position:absolute;margin-left:175.3pt;margin-top:-31.5pt;width:395.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" filled="f" stroked="f" strokeweight=".5pt">
              <v:textbox>
                <w:txbxContent>
                  <w:p w14:paraId="65B60976" w14:textId="595C8662" w:rsidR="00C0622D" w:rsidRPr="00C0622D" w:rsidRDefault="0045077E" w:rsidP="00364FF4">
                    <w:pPr>
                      <w:jc w:val="right"/>
                      <w:rPr>
                        <w:color w:val="FFFFFF" w:themeColor="background1"/>
                      </w:rPr>
                    </w:pPr>
                    <w:r>
                      <w:rPr>
                        <w:rFonts w:ascii="Montserrat" w:hAnsi="Montserrat"/>
                        <w:b/>
                        <w:bCs/>
                        <w:color w:val="21A1DC"/>
                        <w:sz w:val="40"/>
                        <w:szCs w:val="40"/>
                      </w:rPr>
                      <w:t>Norm Setting Protocol</w:t>
                    </w:r>
                  </w:p>
                </w:txbxContent>
              </v:textbox>
            </v:shape>
          </w:pict>
        </mc:Fallback>
      </mc:AlternateContent>
    </w:r>
    <w:r w:rsidR="00C0622D">
      <w:rPr>
        <w:rFonts w:ascii="Montserrat" w:hAnsi="Montserrat"/>
        <w:b/>
        <w:bCs/>
        <w:noProof/>
        <w:sz w:val="40"/>
        <w:szCs w:val="40"/>
      </w:rPr>
      <mc:AlternateContent>
        <mc:Choice Requires="wps">
          <w:drawing>
            <wp:anchor distT="0" distB="0" distL="114300" distR="114300" simplePos="0" relativeHeight="251659264" behindDoc="0" locked="0" layoutInCell="1" allowOverlap="1" wp14:anchorId="278AF764" wp14:editId="64CB6446">
              <wp:simplePos x="0" y="0"/>
              <wp:positionH relativeFrom="column">
                <wp:posOffset>-742950</wp:posOffset>
              </wp:positionH>
              <wp:positionV relativeFrom="paragraph">
                <wp:posOffset>-760095</wp:posOffset>
              </wp:positionV>
              <wp:extent cx="10047605" cy="978408"/>
              <wp:effectExtent l="0" t="0" r="10795" b="12700"/>
              <wp:wrapNone/>
              <wp:docPr id="1281849640" name="Rectangle 1"/>
              <wp:cNvGraphicFramePr/>
              <a:graphic xmlns:a="http://schemas.openxmlformats.org/drawingml/2006/main">
                <a:graphicData uri="http://schemas.microsoft.com/office/word/2010/wordprocessingShape">
                  <wps:wsp>
                    <wps:cNvSpPr/>
                    <wps:spPr>
                      <a:xfrm>
                        <a:off x="0" y="0"/>
                        <a:ext cx="10047605" cy="978408"/>
                      </a:xfrm>
                      <a:prstGeom prst="rect">
                        <a:avLst/>
                      </a:prstGeom>
                      <a:solidFill>
                        <a:srgbClr val="002060"/>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D0524" id="Rectangle 1" o:spid="_x0000_s1026" style="position:absolute;margin-left:-58.5pt;margin-top:-59.85pt;width:791.15pt;height:7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" fillcolor="#002060" strokecolor="#002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8B"/>
    <w:multiLevelType w:val="multilevel"/>
    <w:tmpl w:val="C948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D5D82"/>
    <w:multiLevelType w:val="hybridMultilevel"/>
    <w:tmpl w:val="426A3C40"/>
    <w:lvl w:ilvl="0" w:tplc="81DE8E4A">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15:restartNumberingAfterBreak="0">
    <w:nsid w:val="11367AF3"/>
    <w:multiLevelType w:val="multilevel"/>
    <w:tmpl w:val="403C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96D78"/>
    <w:multiLevelType w:val="hybridMultilevel"/>
    <w:tmpl w:val="8FDC75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D230D1"/>
    <w:multiLevelType w:val="hybridMultilevel"/>
    <w:tmpl w:val="E76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1D39"/>
    <w:multiLevelType w:val="hybridMultilevel"/>
    <w:tmpl w:val="725A5D1A"/>
    <w:lvl w:ilvl="0" w:tplc="8170428A">
      <w:numFmt w:val="bullet"/>
      <w:lvlText w:val=""/>
      <w:lvlJc w:val="left"/>
      <w:pPr>
        <w:ind w:left="216" w:hanging="216"/>
      </w:pPr>
      <w:rPr>
        <w:rFonts w:ascii="Symbol" w:hAnsi="Symbol" w:hint="default"/>
        <w:color w:val="auto"/>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977888"/>
    <w:multiLevelType w:val="hybridMultilevel"/>
    <w:tmpl w:val="6B08AD48"/>
    <w:lvl w:ilvl="0" w:tplc="76621E44">
      <w:start w:val="1"/>
      <w:numFmt w:val="decimal"/>
      <w:lvlText w:val="%1."/>
      <w:lvlJc w:val="left"/>
      <w:pPr>
        <w:ind w:left="356" w:hanging="360"/>
      </w:pPr>
      <w:rPr>
        <w:rFonts w:hint="default"/>
        <w:b/>
        <w:sz w:val="20"/>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7" w15:restartNumberingAfterBreak="0">
    <w:nsid w:val="4591012E"/>
    <w:multiLevelType w:val="multilevel"/>
    <w:tmpl w:val="61C08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E463C"/>
    <w:multiLevelType w:val="multilevel"/>
    <w:tmpl w:val="0B8EA096"/>
    <w:lvl w:ilvl="0">
      <w:start w:val="1"/>
      <w:numFmt w:val="decimal"/>
      <w:lvlText w:val="%1."/>
      <w:lvlJc w:val="left"/>
      <w:pPr>
        <w:tabs>
          <w:tab w:val="num" w:pos="360"/>
        </w:tabs>
        <w:ind w:left="360" w:hanging="360"/>
      </w:pPr>
      <w:rPr>
        <w:b/>
        <w:bCs/>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E7B6883"/>
    <w:multiLevelType w:val="hybridMultilevel"/>
    <w:tmpl w:val="6C9875AE"/>
    <w:lvl w:ilvl="0" w:tplc="0B8EC6CE">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A7703"/>
    <w:multiLevelType w:val="hybridMultilevel"/>
    <w:tmpl w:val="1A9403F2"/>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16cid:durableId="1523474934">
    <w:abstractNumId w:val="10"/>
  </w:num>
  <w:num w:numId="2" w16cid:durableId="966279780">
    <w:abstractNumId w:val="1"/>
  </w:num>
  <w:num w:numId="3" w16cid:durableId="1974867613">
    <w:abstractNumId w:val="6"/>
  </w:num>
  <w:num w:numId="4" w16cid:durableId="237175441">
    <w:abstractNumId w:val="4"/>
  </w:num>
  <w:num w:numId="5" w16cid:durableId="1955404516">
    <w:abstractNumId w:val="3"/>
  </w:num>
  <w:num w:numId="6" w16cid:durableId="1568802679">
    <w:abstractNumId w:val="8"/>
  </w:num>
  <w:num w:numId="7" w16cid:durableId="1075863096">
    <w:abstractNumId w:val="2"/>
    <w:lvlOverride w:ilvl="0">
      <w:lvl w:ilvl="0">
        <w:numFmt w:val="lowerLetter"/>
        <w:lvlText w:val="%1."/>
        <w:lvlJc w:val="left"/>
      </w:lvl>
    </w:lvlOverride>
  </w:num>
  <w:num w:numId="8" w16cid:durableId="915162511">
    <w:abstractNumId w:val="2"/>
    <w:lvlOverride w:ilvl="0">
      <w:lvl w:ilvl="0">
        <w:numFmt w:val="lowerLetter"/>
        <w:lvlText w:val="%1."/>
        <w:lvlJc w:val="left"/>
      </w:lvl>
    </w:lvlOverride>
  </w:num>
  <w:num w:numId="9" w16cid:durableId="1072048536">
    <w:abstractNumId w:val="2"/>
    <w:lvlOverride w:ilvl="0">
      <w:lvl w:ilvl="0">
        <w:numFmt w:val="lowerLetter"/>
        <w:lvlText w:val="%1."/>
        <w:lvlJc w:val="left"/>
      </w:lvl>
    </w:lvlOverride>
  </w:num>
  <w:num w:numId="10" w16cid:durableId="278952253">
    <w:abstractNumId w:val="2"/>
    <w:lvlOverride w:ilvl="0">
      <w:lvl w:ilvl="0">
        <w:numFmt w:val="lowerLetter"/>
        <w:lvlText w:val="%1."/>
        <w:lvlJc w:val="left"/>
      </w:lvl>
    </w:lvlOverride>
  </w:num>
  <w:num w:numId="11" w16cid:durableId="428622137">
    <w:abstractNumId w:val="9"/>
  </w:num>
  <w:num w:numId="12" w16cid:durableId="960378010">
    <w:abstractNumId w:val="5"/>
  </w:num>
  <w:num w:numId="13" w16cid:durableId="353655862">
    <w:abstractNumId w:val="0"/>
    <w:lvlOverride w:ilvl="0">
      <w:lvl w:ilvl="0">
        <w:numFmt w:val="lowerLetter"/>
        <w:lvlText w:val="%1."/>
        <w:lvlJc w:val="left"/>
        <w:rPr>
          <w:b/>
          <w:bCs/>
        </w:rPr>
      </w:lvl>
    </w:lvlOverride>
  </w:num>
  <w:num w:numId="14" w16cid:durableId="495611656">
    <w:abstractNumId w:val="0"/>
    <w:lvlOverride w:ilvl="0">
      <w:lvl w:ilvl="0">
        <w:numFmt w:val="lowerLetter"/>
        <w:lvlText w:val="%1."/>
        <w:lvlJc w:val="left"/>
        <w:rPr>
          <w:b/>
          <w:bCs/>
        </w:rPr>
      </w:lvl>
    </w:lvlOverride>
  </w:num>
  <w:num w:numId="15" w16cid:durableId="117335166">
    <w:abstractNumId w:val="7"/>
    <w:lvlOverride w:ilvl="0">
      <w:lvl w:ilvl="0">
        <w:numFmt w:val="lowerRoman"/>
        <w:lvlText w:val="%1."/>
        <w:lvlJc w:val="right"/>
        <w:rPr>
          <w:b/>
          <w:bCs/>
        </w:rPr>
      </w:lvl>
    </w:lvlOverride>
  </w:num>
  <w:num w:numId="16" w16cid:durableId="1168138046">
    <w:abstractNumId w:val="7"/>
    <w:lvlOverride w:ilvl="0">
      <w:lvl w:ilvl="0">
        <w:numFmt w:val="lowerRoman"/>
        <w:lvlText w:val="%1."/>
        <w:lvlJc w:val="right"/>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nP6ogztsEg1dOBe26F9dcBU1fYzDFTjDd3jF3YmBnSH2xA07IHcQGp6YuHeMDezM243OgqSz92DTA4CNiHfu+w==" w:salt="WiQhPWFuCyKAIpGU1jZE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1"/>
    <w:rsid w:val="0000320A"/>
    <w:rsid w:val="000100C2"/>
    <w:rsid w:val="00014070"/>
    <w:rsid w:val="0001610D"/>
    <w:rsid w:val="000358E2"/>
    <w:rsid w:val="00062AE2"/>
    <w:rsid w:val="00084129"/>
    <w:rsid w:val="00094201"/>
    <w:rsid w:val="00096957"/>
    <w:rsid w:val="000A1989"/>
    <w:rsid w:val="000C32BF"/>
    <w:rsid w:val="00103522"/>
    <w:rsid w:val="00104FCE"/>
    <w:rsid w:val="00116391"/>
    <w:rsid w:val="00160F75"/>
    <w:rsid w:val="001618FF"/>
    <w:rsid w:val="001636EE"/>
    <w:rsid w:val="00177010"/>
    <w:rsid w:val="00196852"/>
    <w:rsid w:val="001A01FA"/>
    <w:rsid w:val="001C2D4A"/>
    <w:rsid w:val="001C31F5"/>
    <w:rsid w:val="001F2BEC"/>
    <w:rsid w:val="00207269"/>
    <w:rsid w:val="0021771C"/>
    <w:rsid w:val="00227EC2"/>
    <w:rsid w:val="002E424C"/>
    <w:rsid w:val="002E7D8F"/>
    <w:rsid w:val="00357147"/>
    <w:rsid w:val="00364FF4"/>
    <w:rsid w:val="0037611B"/>
    <w:rsid w:val="00384A31"/>
    <w:rsid w:val="003B5B39"/>
    <w:rsid w:val="00422234"/>
    <w:rsid w:val="0045077E"/>
    <w:rsid w:val="00453920"/>
    <w:rsid w:val="004C0A77"/>
    <w:rsid w:val="004E1651"/>
    <w:rsid w:val="004F6C9C"/>
    <w:rsid w:val="00506C7D"/>
    <w:rsid w:val="00510E73"/>
    <w:rsid w:val="0055623A"/>
    <w:rsid w:val="00567C3A"/>
    <w:rsid w:val="0057230B"/>
    <w:rsid w:val="005A7CB5"/>
    <w:rsid w:val="005E6F61"/>
    <w:rsid w:val="005F63FA"/>
    <w:rsid w:val="0060002D"/>
    <w:rsid w:val="00604FA6"/>
    <w:rsid w:val="00622C5E"/>
    <w:rsid w:val="006835D7"/>
    <w:rsid w:val="00685408"/>
    <w:rsid w:val="00685B57"/>
    <w:rsid w:val="00687566"/>
    <w:rsid w:val="006B2D9A"/>
    <w:rsid w:val="006B4503"/>
    <w:rsid w:val="006D3ED3"/>
    <w:rsid w:val="006F6F7C"/>
    <w:rsid w:val="00735491"/>
    <w:rsid w:val="00753380"/>
    <w:rsid w:val="00775175"/>
    <w:rsid w:val="007D2562"/>
    <w:rsid w:val="0080334D"/>
    <w:rsid w:val="00814213"/>
    <w:rsid w:val="00825828"/>
    <w:rsid w:val="008279B3"/>
    <w:rsid w:val="00855C8C"/>
    <w:rsid w:val="0087441D"/>
    <w:rsid w:val="008759C3"/>
    <w:rsid w:val="00877CD2"/>
    <w:rsid w:val="008A7D2F"/>
    <w:rsid w:val="008C6E2D"/>
    <w:rsid w:val="008D449C"/>
    <w:rsid w:val="008F15F3"/>
    <w:rsid w:val="00905868"/>
    <w:rsid w:val="0091436E"/>
    <w:rsid w:val="00922978"/>
    <w:rsid w:val="009377D3"/>
    <w:rsid w:val="00950933"/>
    <w:rsid w:val="00951D74"/>
    <w:rsid w:val="00972F96"/>
    <w:rsid w:val="009C1F69"/>
    <w:rsid w:val="009C6FD1"/>
    <w:rsid w:val="009D7219"/>
    <w:rsid w:val="009F71E5"/>
    <w:rsid w:val="00A061AE"/>
    <w:rsid w:val="00A43957"/>
    <w:rsid w:val="00A76A49"/>
    <w:rsid w:val="00A866EA"/>
    <w:rsid w:val="00AD33C6"/>
    <w:rsid w:val="00B216D3"/>
    <w:rsid w:val="00B253A7"/>
    <w:rsid w:val="00B30AFF"/>
    <w:rsid w:val="00B37699"/>
    <w:rsid w:val="00B666D3"/>
    <w:rsid w:val="00B70169"/>
    <w:rsid w:val="00B9087E"/>
    <w:rsid w:val="00BC6F27"/>
    <w:rsid w:val="00BD6AC6"/>
    <w:rsid w:val="00BF0B38"/>
    <w:rsid w:val="00C0622D"/>
    <w:rsid w:val="00C45AE4"/>
    <w:rsid w:val="00C55EE7"/>
    <w:rsid w:val="00C612A9"/>
    <w:rsid w:val="00C93188"/>
    <w:rsid w:val="00CA42CC"/>
    <w:rsid w:val="00CF62E9"/>
    <w:rsid w:val="00D02830"/>
    <w:rsid w:val="00D15EE0"/>
    <w:rsid w:val="00D30CA2"/>
    <w:rsid w:val="00D57BB8"/>
    <w:rsid w:val="00D803E5"/>
    <w:rsid w:val="00DD3A4C"/>
    <w:rsid w:val="00E16126"/>
    <w:rsid w:val="00E17750"/>
    <w:rsid w:val="00E93546"/>
    <w:rsid w:val="00ED591F"/>
    <w:rsid w:val="00EE1A03"/>
    <w:rsid w:val="00F07517"/>
    <w:rsid w:val="00F37E52"/>
    <w:rsid w:val="00F4314E"/>
    <w:rsid w:val="00F43953"/>
    <w:rsid w:val="00F700F6"/>
    <w:rsid w:val="00F75D56"/>
    <w:rsid w:val="00FB1D1E"/>
    <w:rsid w:val="00FB2EFB"/>
    <w:rsid w:val="00FB466B"/>
    <w:rsid w:val="00FB4A93"/>
    <w:rsid w:val="00FF1D54"/>
    <w:rsid w:val="06A5DF20"/>
    <w:rsid w:val="0A68C970"/>
    <w:rsid w:val="0CEEF3AD"/>
    <w:rsid w:val="101241A2"/>
    <w:rsid w:val="10CC78EA"/>
    <w:rsid w:val="16EA9BB9"/>
    <w:rsid w:val="1A5B637E"/>
    <w:rsid w:val="2760710F"/>
    <w:rsid w:val="29F7F527"/>
    <w:rsid w:val="32F0710B"/>
    <w:rsid w:val="36B2F5B9"/>
    <w:rsid w:val="38062284"/>
    <w:rsid w:val="3CC546E1"/>
    <w:rsid w:val="3FB8C66D"/>
    <w:rsid w:val="45503FF9"/>
    <w:rsid w:val="4B217593"/>
    <w:rsid w:val="4B57B567"/>
    <w:rsid w:val="4D6DAAB6"/>
    <w:rsid w:val="55323215"/>
    <w:rsid w:val="5D1B1AF3"/>
    <w:rsid w:val="62144B8A"/>
    <w:rsid w:val="6D0C7897"/>
    <w:rsid w:val="6F04D8D0"/>
    <w:rsid w:val="72F9A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586DA"/>
  <w15:chartTrackingRefBased/>
  <w15:docId w15:val="{A82064CC-04FB-4F4F-9AF9-9F02EB8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1651"/>
    <w:pPr>
      <w:keepNext/>
      <w:keepLines/>
      <w:spacing w:before="480" w:after="120" w:line="240"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51"/>
    <w:rPr>
      <w:rFonts w:ascii="Calibri" w:eastAsia="Calibri" w:hAnsi="Calibri" w:cs="Calibri"/>
      <w:b/>
      <w:sz w:val="48"/>
      <w:szCs w:val="48"/>
    </w:rPr>
  </w:style>
  <w:style w:type="table" w:styleId="TableGrid">
    <w:name w:val="Table Grid"/>
    <w:basedOn w:val="TableNormal"/>
    <w:uiPriority w:val="59"/>
    <w:rsid w:val="004E1651"/>
    <w:pPr>
      <w:spacing w:after="0" w:line="240" w:lineRule="auto"/>
    </w:pPr>
    <w:rPr>
      <w:rFonts w:ascii="Calibri" w:eastAsia="Calibri" w:hAnsi="Calibri" w:cs="Calibr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A"/>
  </w:style>
  <w:style w:type="paragraph" w:styleId="Footer">
    <w:name w:val="footer"/>
    <w:basedOn w:val="Normal"/>
    <w:link w:val="FooterChar"/>
    <w:uiPriority w:val="99"/>
    <w:unhideWhenUsed/>
    <w:rsid w:val="001A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A"/>
  </w:style>
  <w:style w:type="character" w:styleId="CommentReference">
    <w:name w:val="annotation reference"/>
    <w:basedOn w:val="DefaultParagraphFont"/>
    <w:uiPriority w:val="99"/>
    <w:semiHidden/>
    <w:unhideWhenUsed/>
    <w:rsid w:val="00687566"/>
    <w:rPr>
      <w:sz w:val="16"/>
      <w:szCs w:val="16"/>
    </w:rPr>
  </w:style>
  <w:style w:type="paragraph" w:styleId="CommentText">
    <w:name w:val="annotation text"/>
    <w:basedOn w:val="Normal"/>
    <w:link w:val="CommentTextChar"/>
    <w:uiPriority w:val="99"/>
    <w:semiHidden/>
    <w:unhideWhenUsed/>
    <w:rsid w:val="00687566"/>
    <w:pPr>
      <w:spacing w:line="240" w:lineRule="auto"/>
    </w:pPr>
    <w:rPr>
      <w:sz w:val="20"/>
      <w:szCs w:val="20"/>
    </w:rPr>
  </w:style>
  <w:style w:type="character" w:customStyle="1" w:styleId="CommentTextChar">
    <w:name w:val="Comment Text Char"/>
    <w:basedOn w:val="DefaultParagraphFont"/>
    <w:link w:val="CommentText"/>
    <w:uiPriority w:val="99"/>
    <w:semiHidden/>
    <w:rsid w:val="00687566"/>
    <w:rPr>
      <w:sz w:val="20"/>
      <w:szCs w:val="20"/>
    </w:rPr>
  </w:style>
  <w:style w:type="paragraph" w:styleId="CommentSubject">
    <w:name w:val="annotation subject"/>
    <w:basedOn w:val="CommentText"/>
    <w:next w:val="CommentText"/>
    <w:link w:val="CommentSubjectChar"/>
    <w:uiPriority w:val="99"/>
    <w:semiHidden/>
    <w:unhideWhenUsed/>
    <w:rsid w:val="00687566"/>
    <w:rPr>
      <w:b/>
      <w:bCs/>
    </w:rPr>
  </w:style>
  <w:style w:type="character" w:customStyle="1" w:styleId="CommentSubjectChar">
    <w:name w:val="Comment Subject Char"/>
    <w:basedOn w:val="CommentTextChar"/>
    <w:link w:val="CommentSubject"/>
    <w:uiPriority w:val="99"/>
    <w:semiHidden/>
    <w:rsid w:val="00687566"/>
    <w:rPr>
      <w:b/>
      <w:bCs/>
      <w:sz w:val="20"/>
      <w:szCs w:val="20"/>
    </w:rPr>
  </w:style>
  <w:style w:type="character" w:styleId="UnresolvedMention">
    <w:name w:val="Unresolved Mention"/>
    <w:basedOn w:val="DefaultParagraphFont"/>
    <w:uiPriority w:val="99"/>
    <w:unhideWhenUsed/>
    <w:rsid w:val="00687566"/>
    <w:rPr>
      <w:color w:val="605E5C"/>
      <w:shd w:val="clear" w:color="auto" w:fill="E1DFDD"/>
    </w:rPr>
  </w:style>
  <w:style w:type="character" w:styleId="Mention">
    <w:name w:val="Mention"/>
    <w:basedOn w:val="DefaultParagraphFont"/>
    <w:uiPriority w:val="99"/>
    <w:unhideWhenUsed/>
    <w:rsid w:val="00687566"/>
    <w:rPr>
      <w:color w:val="2B579A"/>
      <w:shd w:val="clear" w:color="auto" w:fill="E1DFDD"/>
    </w:rPr>
  </w:style>
  <w:style w:type="paragraph" w:styleId="NormalWeb">
    <w:name w:val="Normal (Web)"/>
    <w:basedOn w:val="Normal"/>
    <w:uiPriority w:val="99"/>
    <w:unhideWhenUsed/>
    <w:rsid w:val="00572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522"/>
    <w:pPr>
      <w:ind w:left="720"/>
      <w:contextualSpacing/>
    </w:pPr>
  </w:style>
  <w:style w:type="character" w:styleId="Hyperlink">
    <w:name w:val="Hyperlink"/>
    <w:basedOn w:val="DefaultParagraphFont"/>
    <w:uiPriority w:val="99"/>
    <w:unhideWhenUsed/>
    <w:rsid w:val="00A06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6187">
      <w:bodyDiv w:val="1"/>
      <w:marLeft w:val="0"/>
      <w:marRight w:val="0"/>
      <w:marTop w:val="0"/>
      <w:marBottom w:val="0"/>
      <w:divBdr>
        <w:top w:val="none" w:sz="0" w:space="0" w:color="auto"/>
        <w:left w:val="none" w:sz="0" w:space="0" w:color="auto"/>
        <w:bottom w:val="none" w:sz="0" w:space="0" w:color="auto"/>
        <w:right w:val="none" w:sz="0" w:space="0" w:color="auto"/>
      </w:divBdr>
      <w:divsChild>
        <w:div w:id="1229726909">
          <w:marLeft w:val="1241"/>
          <w:marRight w:val="0"/>
          <w:marTop w:val="0"/>
          <w:marBottom w:val="0"/>
          <w:divBdr>
            <w:top w:val="none" w:sz="0" w:space="0" w:color="auto"/>
            <w:left w:val="none" w:sz="0" w:space="0" w:color="auto"/>
            <w:bottom w:val="none" w:sz="0" w:space="0" w:color="auto"/>
            <w:right w:val="none" w:sz="0" w:space="0" w:color="auto"/>
          </w:divBdr>
        </w:div>
      </w:divsChild>
    </w:div>
    <w:div w:id="325593723">
      <w:bodyDiv w:val="1"/>
      <w:marLeft w:val="0"/>
      <w:marRight w:val="0"/>
      <w:marTop w:val="0"/>
      <w:marBottom w:val="0"/>
      <w:divBdr>
        <w:top w:val="none" w:sz="0" w:space="0" w:color="auto"/>
        <w:left w:val="none" w:sz="0" w:space="0" w:color="auto"/>
        <w:bottom w:val="none" w:sz="0" w:space="0" w:color="auto"/>
        <w:right w:val="none" w:sz="0" w:space="0" w:color="auto"/>
      </w:divBdr>
    </w:div>
    <w:div w:id="532571703">
      <w:bodyDiv w:val="1"/>
      <w:marLeft w:val="0"/>
      <w:marRight w:val="0"/>
      <w:marTop w:val="0"/>
      <w:marBottom w:val="0"/>
      <w:divBdr>
        <w:top w:val="none" w:sz="0" w:space="0" w:color="auto"/>
        <w:left w:val="none" w:sz="0" w:space="0" w:color="auto"/>
        <w:bottom w:val="none" w:sz="0" w:space="0" w:color="auto"/>
        <w:right w:val="none" w:sz="0" w:space="0" w:color="auto"/>
      </w:divBdr>
    </w:div>
    <w:div w:id="615403781">
      <w:bodyDiv w:val="1"/>
      <w:marLeft w:val="0"/>
      <w:marRight w:val="0"/>
      <w:marTop w:val="0"/>
      <w:marBottom w:val="0"/>
      <w:divBdr>
        <w:top w:val="none" w:sz="0" w:space="0" w:color="auto"/>
        <w:left w:val="none" w:sz="0" w:space="0" w:color="auto"/>
        <w:bottom w:val="none" w:sz="0" w:space="0" w:color="auto"/>
        <w:right w:val="none" w:sz="0" w:space="0" w:color="auto"/>
      </w:divBdr>
    </w:div>
    <w:div w:id="994718961">
      <w:bodyDiv w:val="1"/>
      <w:marLeft w:val="0"/>
      <w:marRight w:val="0"/>
      <w:marTop w:val="0"/>
      <w:marBottom w:val="0"/>
      <w:divBdr>
        <w:top w:val="none" w:sz="0" w:space="0" w:color="auto"/>
        <w:left w:val="none" w:sz="0" w:space="0" w:color="auto"/>
        <w:bottom w:val="none" w:sz="0" w:space="0" w:color="auto"/>
        <w:right w:val="none" w:sz="0" w:space="0" w:color="auto"/>
      </w:divBdr>
    </w:div>
    <w:div w:id="1071923029">
      <w:bodyDiv w:val="1"/>
      <w:marLeft w:val="0"/>
      <w:marRight w:val="0"/>
      <w:marTop w:val="0"/>
      <w:marBottom w:val="0"/>
      <w:divBdr>
        <w:top w:val="none" w:sz="0" w:space="0" w:color="auto"/>
        <w:left w:val="none" w:sz="0" w:space="0" w:color="auto"/>
        <w:bottom w:val="none" w:sz="0" w:space="0" w:color="auto"/>
        <w:right w:val="none" w:sz="0" w:space="0" w:color="auto"/>
      </w:divBdr>
      <w:divsChild>
        <w:div w:id="1888178874">
          <w:marLeft w:val="-455"/>
          <w:marRight w:val="0"/>
          <w:marTop w:val="0"/>
          <w:marBottom w:val="0"/>
          <w:divBdr>
            <w:top w:val="none" w:sz="0" w:space="0" w:color="auto"/>
            <w:left w:val="none" w:sz="0" w:space="0" w:color="auto"/>
            <w:bottom w:val="none" w:sz="0" w:space="0" w:color="auto"/>
            <w:right w:val="none" w:sz="0" w:space="0" w:color="auto"/>
          </w:divBdr>
        </w:div>
      </w:divsChild>
    </w:div>
    <w:div w:id="1092581829">
      <w:bodyDiv w:val="1"/>
      <w:marLeft w:val="0"/>
      <w:marRight w:val="0"/>
      <w:marTop w:val="0"/>
      <w:marBottom w:val="0"/>
      <w:divBdr>
        <w:top w:val="none" w:sz="0" w:space="0" w:color="auto"/>
        <w:left w:val="none" w:sz="0" w:space="0" w:color="auto"/>
        <w:bottom w:val="none" w:sz="0" w:space="0" w:color="auto"/>
        <w:right w:val="none" w:sz="0" w:space="0" w:color="auto"/>
      </w:divBdr>
    </w:div>
    <w:div w:id="1202474364">
      <w:bodyDiv w:val="1"/>
      <w:marLeft w:val="0"/>
      <w:marRight w:val="0"/>
      <w:marTop w:val="0"/>
      <w:marBottom w:val="0"/>
      <w:divBdr>
        <w:top w:val="none" w:sz="0" w:space="0" w:color="auto"/>
        <w:left w:val="none" w:sz="0" w:space="0" w:color="auto"/>
        <w:bottom w:val="none" w:sz="0" w:space="0" w:color="auto"/>
        <w:right w:val="none" w:sz="0" w:space="0" w:color="auto"/>
      </w:divBdr>
      <w:divsChild>
        <w:div w:id="241524749">
          <w:marLeft w:val="1241"/>
          <w:marRight w:val="0"/>
          <w:marTop w:val="0"/>
          <w:marBottom w:val="0"/>
          <w:divBdr>
            <w:top w:val="none" w:sz="0" w:space="0" w:color="auto"/>
            <w:left w:val="none" w:sz="0" w:space="0" w:color="auto"/>
            <w:bottom w:val="none" w:sz="0" w:space="0" w:color="auto"/>
            <w:right w:val="none" w:sz="0" w:space="0" w:color="auto"/>
          </w:divBdr>
        </w:div>
      </w:divsChild>
    </w:div>
    <w:div w:id="1225990856">
      <w:bodyDiv w:val="1"/>
      <w:marLeft w:val="0"/>
      <w:marRight w:val="0"/>
      <w:marTop w:val="0"/>
      <w:marBottom w:val="0"/>
      <w:divBdr>
        <w:top w:val="none" w:sz="0" w:space="0" w:color="auto"/>
        <w:left w:val="none" w:sz="0" w:space="0" w:color="auto"/>
        <w:bottom w:val="none" w:sz="0" w:space="0" w:color="auto"/>
        <w:right w:val="none" w:sz="0" w:space="0" w:color="auto"/>
      </w:divBdr>
      <w:divsChild>
        <w:div w:id="1129929922">
          <w:marLeft w:val="1241"/>
          <w:marRight w:val="0"/>
          <w:marTop w:val="0"/>
          <w:marBottom w:val="0"/>
          <w:divBdr>
            <w:top w:val="none" w:sz="0" w:space="0" w:color="auto"/>
            <w:left w:val="none" w:sz="0" w:space="0" w:color="auto"/>
            <w:bottom w:val="none" w:sz="0" w:space="0" w:color="auto"/>
            <w:right w:val="none" w:sz="0" w:space="0" w:color="auto"/>
          </w:divBdr>
        </w:div>
      </w:divsChild>
    </w:div>
    <w:div w:id="1462503820">
      <w:bodyDiv w:val="1"/>
      <w:marLeft w:val="0"/>
      <w:marRight w:val="0"/>
      <w:marTop w:val="0"/>
      <w:marBottom w:val="0"/>
      <w:divBdr>
        <w:top w:val="none" w:sz="0" w:space="0" w:color="auto"/>
        <w:left w:val="none" w:sz="0" w:space="0" w:color="auto"/>
        <w:bottom w:val="none" w:sz="0" w:space="0" w:color="auto"/>
        <w:right w:val="none" w:sz="0" w:space="0" w:color="auto"/>
      </w:divBdr>
    </w:div>
    <w:div w:id="1485733468">
      <w:bodyDiv w:val="1"/>
      <w:marLeft w:val="0"/>
      <w:marRight w:val="0"/>
      <w:marTop w:val="0"/>
      <w:marBottom w:val="0"/>
      <w:divBdr>
        <w:top w:val="none" w:sz="0" w:space="0" w:color="auto"/>
        <w:left w:val="none" w:sz="0" w:space="0" w:color="auto"/>
        <w:bottom w:val="none" w:sz="0" w:space="0" w:color="auto"/>
        <w:right w:val="none" w:sz="0" w:space="0" w:color="auto"/>
      </w:divBdr>
    </w:div>
    <w:div w:id="1621378439">
      <w:bodyDiv w:val="1"/>
      <w:marLeft w:val="0"/>
      <w:marRight w:val="0"/>
      <w:marTop w:val="0"/>
      <w:marBottom w:val="0"/>
      <w:divBdr>
        <w:top w:val="none" w:sz="0" w:space="0" w:color="auto"/>
        <w:left w:val="none" w:sz="0" w:space="0" w:color="auto"/>
        <w:bottom w:val="none" w:sz="0" w:space="0" w:color="auto"/>
        <w:right w:val="none" w:sz="0" w:space="0" w:color="auto"/>
      </w:divBdr>
    </w:div>
    <w:div w:id="1687093966">
      <w:bodyDiv w:val="1"/>
      <w:marLeft w:val="0"/>
      <w:marRight w:val="0"/>
      <w:marTop w:val="0"/>
      <w:marBottom w:val="0"/>
      <w:divBdr>
        <w:top w:val="none" w:sz="0" w:space="0" w:color="auto"/>
        <w:left w:val="none" w:sz="0" w:space="0" w:color="auto"/>
        <w:bottom w:val="none" w:sz="0" w:space="0" w:color="auto"/>
        <w:right w:val="none" w:sz="0" w:space="0" w:color="auto"/>
      </w:divBdr>
    </w:div>
    <w:div w:id="1785154741">
      <w:bodyDiv w:val="1"/>
      <w:marLeft w:val="0"/>
      <w:marRight w:val="0"/>
      <w:marTop w:val="0"/>
      <w:marBottom w:val="0"/>
      <w:divBdr>
        <w:top w:val="none" w:sz="0" w:space="0" w:color="auto"/>
        <w:left w:val="none" w:sz="0" w:space="0" w:color="auto"/>
        <w:bottom w:val="none" w:sz="0" w:space="0" w:color="auto"/>
        <w:right w:val="none" w:sz="0" w:space="0" w:color="auto"/>
      </w:divBdr>
    </w:div>
    <w:div w:id="1844784544">
      <w:bodyDiv w:val="1"/>
      <w:marLeft w:val="0"/>
      <w:marRight w:val="0"/>
      <w:marTop w:val="0"/>
      <w:marBottom w:val="0"/>
      <w:divBdr>
        <w:top w:val="none" w:sz="0" w:space="0" w:color="auto"/>
        <w:left w:val="none" w:sz="0" w:space="0" w:color="auto"/>
        <w:bottom w:val="none" w:sz="0" w:space="0" w:color="auto"/>
        <w:right w:val="none" w:sz="0" w:space="0" w:color="auto"/>
      </w:divBdr>
    </w:div>
    <w:div w:id="1868523612">
      <w:bodyDiv w:val="1"/>
      <w:marLeft w:val="0"/>
      <w:marRight w:val="0"/>
      <w:marTop w:val="0"/>
      <w:marBottom w:val="0"/>
      <w:divBdr>
        <w:top w:val="none" w:sz="0" w:space="0" w:color="auto"/>
        <w:left w:val="none" w:sz="0" w:space="0" w:color="auto"/>
        <w:bottom w:val="none" w:sz="0" w:space="0" w:color="auto"/>
        <w:right w:val="none" w:sz="0" w:space="0" w:color="auto"/>
      </w:divBdr>
    </w:div>
    <w:div w:id="1944069635">
      <w:bodyDiv w:val="1"/>
      <w:marLeft w:val="0"/>
      <w:marRight w:val="0"/>
      <w:marTop w:val="0"/>
      <w:marBottom w:val="0"/>
      <w:divBdr>
        <w:top w:val="none" w:sz="0" w:space="0" w:color="auto"/>
        <w:left w:val="none" w:sz="0" w:space="0" w:color="auto"/>
        <w:bottom w:val="none" w:sz="0" w:space="0" w:color="auto"/>
        <w:right w:val="none" w:sz="0" w:space="0" w:color="auto"/>
      </w:divBdr>
    </w:div>
    <w:div w:id="2097509171">
      <w:bodyDiv w:val="1"/>
      <w:marLeft w:val="0"/>
      <w:marRight w:val="0"/>
      <w:marTop w:val="0"/>
      <w:marBottom w:val="0"/>
      <w:divBdr>
        <w:top w:val="none" w:sz="0" w:space="0" w:color="auto"/>
        <w:left w:val="none" w:sz="0" w:space="0" w:color="auto"/>
        <w:bottom w:val="none" w:sz="0" w:space="0" w:color="auto"/>
        <w:right w:val="none" w:sz="0" w:space="0" w:color="auto"/>
      </w:divBdr>
      <w:divsChild>
        <w:div w:id="112527824">
          <w:marLeft w:val="-4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19EB220293A5498ECB3F4FCAA9BC89" ma:contentTypeVersion="11" ma:contentTypeDescription="Create a new document." ma:contentTypeScope="" ma:versionID="88fa2ba6a8a1842d496bea056781c4a6">
  <xsd:schema xmlns:xsd="http://www.w3.org/2001/XMLSchema" xmlns:xs="http://www.w3.org/2001/XMLSchema" xmlns:p="http://schemas.microsoft.com/office/2006/metadata/properties" xmlns:ns2="dcb97158-df6d-4351-ab35-3e4f63732318" xmlns:ns3="670b32b3-ef13-4b06-9399-500ebe6f5597" targetNamespace="http://schemas.microsoft.com/office/2006/metadata/properties" ma:root="true" ma:fieldsID="c1b398e34937e6df2be1029afdf2911e" ns2:_="" ns3:_="">
    <xsd:import namespace="dcb97158-df6d-4351-ab35-3e4f63732318"/>
    <xsd:import namespace="670b32b3-ef13-4b06-9399-500ebe6f5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7158-df6d-4351-ab35-3e4f6373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b32b3-ef13-4b06-9399-500ebe6f55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DBD8A-7426-4ED9-8427-EF738280CE96}">
  <ds:schemaRefs>
    <ds:schemaRef ds:uri="http://schemas.microsoft.com/sharepoint/v3/contenttype/forms"/>
  </ds:schemaRefs>
</ds:datastoreItem>
</file>

<file path=customXml/itemProps2.xml><?xml version="1.0" encoding="utf-8"?>
<ds:datastoreItem xmlns:ds="http://schemas.openxmlformats.org/officeDocument/2006/customXml" ds:itemID="{1FD4D617-D50B-4CBE-8982-74C70D6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7158-df6d-4351-ab35-3e4f63732318"/>
    <ds:schemaRef ds:uri="670b32b3-ef13-4b06-9399-500ebe6f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985BF-2F0C-EE4F-BC00-A11A9D5B0F4A}">
  <ds:schemaRefs>
    <ds:schemaRef ds:uri="http://schemas.openxmlformats.org/officeDocument/2006/bibliography"/>
  </ds:schemaRefs>
</ds:datastoreItem>
</file>

<file path=customXml/itemProps4.xml><?xml version="1.0" encoding="utf-8"?>
<ds:datastoreItem xmlns:ds="http://schemas.openxmlformats.org/officeDocument/2006/customXml" ds:itemID="{74DD76B9-E059-4D11-A71B-093EFEF3E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1518</Characters>
  <Application>Microsoft Office Word</Application>
  <DocSecurity>8</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McCue</dc:creator>
  <cp:keywords/>
  <dc:description/>
  <cp:lastModifiedBy>Lansine Toure</cp:lastModifiedBy>
  <cp:revision>3</cp:revision>
  <dcterms:created xsi:type="dcterms:W3CDTF">2023-11-16T18:25:00Z</dcterms:created>
  <dcterms:modified xsi:type="dcterms:W3CDTF">2024-01-17T23:36:00Z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0x0101002E19EB220293A5498ECB3F4FCAA9BC89</vt:lpwstr>
  </property>
  <property fmtid="{D5CDD505-2E9C-101B-9397-08002B2CF9AE}" pid="3" name="GrammarlyDocumentId">
    <vt:lpwstr>b4aad63199ee0b362fcd37b7e09710431464d7db1a5920e6df5af7351f68112d</vt:lpwstr>
  </property>
</Properties>
</file>